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598AD" w14:textId="77777777" w:rsidR="00A642D0" w:rsidRPr="00A642D0" w:rsidRDefault="00A642D0" w:rsidP="00A642D0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A642D0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imposant au salarié un chiffre d'affaires minimal</w:t>
      </w:r>
    </w:p>
    <w:p w14:paraId="65BED04E" w14:textId="77777777" w:rsidR="00A642D0" w:rsidRPr="00A642D0" w:rsidRDefault="00A642D0" w:rsidP="00A642D0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A642D0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Quotas à réaliser</w:t>
      </w:r>
    </w:p>
    <w:p w14:paraId="644A27A9" w14:textId="77777777" w:rsidR="00A642D0" w:rsidRPr="00A642D0" w:rsidRDefault="00A642D0" w:rsidP="00A642D0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642D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cette clause n'autorise pas de plein droit le licenciement du salarié.</w:t>
      </w:r>
    </w:p>
    <w:p w14:paraId="0BE06ABF" w14:textId="77777777" w:rsidR="00A642D0" w:rsidRPr="00A642D0" w:rsidRDefault="00A642D0" w:rsidP="00A642D0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642D0">
        <w:rPr>
          <w:rFonts w:ascii="Arial" w:eastAsia="Arial" w:hAnsi="Arial"/>
          <w:sz w:val="22"/>
          <w:szCs w:val="22"/>
          <w:lang w:val="fr-FR" w:eastAsia="fr-FR" w:bidi="ar-SA"/>
        </w:rPr>
        <w:t>..... (prénom) ..... (nom) s'engage à réaliser chaque année un chiffre d'affaires au moins égal à ..... (à compléter) € hors taxes.</w:t>
      </w:r>
    </w:p>
    <w:p w14:paraId="3B6BC787" w14:textId="77777777" w:rsidR="00A642D0" w:rsidRPr="00A642D0" w:rsidRDefault="00A642D0" w:rsidP="00A642D0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642D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le montant du chiffre d'affaire doit être raisonnable et réalisable.</w:t>
      </w:r>
    </w:p>
    <w:p w14:paraId="30D24AFA" w14:textId="77777777" w:rsidR="00A642D0" w:rsidRPr="00A642D0" w:rsidRDefault="00A642D0" w:rsidP="00A642D0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642D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A642D0">
        <w:rPr>
          <w:rFonts w:ascii="Arial" w:eastAsia="Arial" w:hAnsi="Arial" w:cs="Arial"/>
          <w:i/>
          <w:color w:val="ED171F"/>
          <w:sz w:val="27"/>
          <w:szCs w:val="27"/>
          <w:lang w:val="fr-FR" w:eastAsia="fr-FR" w:bidi="ar-SA"/>
        </w:rPr>
        <w:t>* </w:t>
      </w:r>
      <w:r w:rsidRPr="00A642D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Si la révision s'opère en fonction de l'évolution des prix :</w:t>
      </w:r>
    </w:p>
    <w:p w14:paraId="0E9336DC" w14:textId="77777777" w:rsidR="00A642D0" w:rsidRPr="00A642D0" w:rsidRDefault="00A642D0" w:rsidP="00A642D0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642D0">
        <w:rPr>
          <w:rFonts w:ascii="Arial" w:eastAsia="Arial" w:hAnsi="Arial"/>
          <w:sz w:val="22"/>
          <w:szCs w:val="22"/>
          <w:lang w:val="fr-FR" w:eastAsia="fr-FR" w:bidi="ar-SA"/>
        </w:rPr>
        <w:t>Ce chiffre d'affaires sera révisé chaque année, en accord entre la direction et le salarié, pour tenir compte de l'évolution des prix.</w:t>
      </w:r>
    </w:p>
    <w:p w14:paraId="40AC47D3" w14:textId="77777777" w:rsidR="00A642D0" w:rsidRPr="00A642D0" w:rsidRDefault="00A642D0" w:rsidP="00A642D0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642D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A642D0">
        <w:rPr>
          <w:rFonts w:ascii="Arial" w:eastAsia="Arial" w:hAnsi="Arial" w:cs="Arial"/>
          <w:i/>
          <w:color w:val="ED171F"/>
          <w:sz w:val="27"/>
          <w:szCs w:val="27"/>
          <w:lang w:val="fr-FR" w:eastAsia="fr-FR" w:bidi="ar-SA"/>
        </w:rPr>
        <w:t>* </w:t>
      </w:r>
      <w:r w:rsidRPr="00A642D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Si la révision s'opère en fonction de la conjoncture économique :</w:t>
      </w:r>
    </w:p>
    <w:p w14:paraId="2C4C4272" w14:textId="77777777" w:rsidR="00A642D0" w:rsidRPr="00A642D0" w:rsidRDefault="00A642D0" w:rsidP="00A642D0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642D0">
        <w:rPr>
          <w:rFonts w:ascii="Arial" w:eastAsia="Arial" w:hAnsi="Arial"/>
          <w:sz w:val="22"/>
          <w:szCs w:val="22"/>
          <w:lang w:val="fr-FR" w:eastAsia="fr-FR" w:bidi="ar-SA"/>
        </w:rPr>
        <w:t>Ce chiffre d'affaires sera révisé chaque année, en accord entre la direction et le salarié, pour tenir compte de la conjoncture économique.</w:t>
      </w:r>
    </w:p>
    <w:p w14:paraId="1F84FC01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40"/>
    <w:rsid w:val="00064479"/>
    <w:rsid w:val="00156399"/>
    <w:rsid w:val="00193AA7"/>
    <w:rsid w:val="002001D9"/>
    <w:rsid w:val="00206C48"/>
    <w:rsid w:val="003049CA"/>
    <w:rsid w:val="004909A3"/>
    <w:rsid w:val="00936AA0"/>
    <w:rsid w:val="00A642D0"/>
    <w:rsid w:val="00C34D4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FDD8C-BAA0-46FA-8824-04D58E25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34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34D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34D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4D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4D4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4D4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4D4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4D4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C34D40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C34D4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C34D40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34D4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34D4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34D40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34D4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34D40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C34D4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34D4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4D4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34D40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C34D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34D40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34D4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34D4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4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4D40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C34D40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660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2026-05-08T06:20:00Z</dcterms:created>
  <dcterms:modified xsi:type="dcterms:W3CDTF">2026-05-08T06:20:00Z</dcterms:modified>
</cp:coreProperties>
</file>